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B85C502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E57D07">
        <w:rPr>
          <w:i/>
        </w:rPr>
        <w:t>4</w:t>
      </w:r>
      <w:r w:rsidR="00727BEE">
        <w:rPr>
          <w:i/>
        </w:rPr>
        <w:t xml:space="preserve"> de </w:t>
      </w:r>
      <w:r w:rsidR="00E57D07">
        <w:rPr>
          <w:i/>
        </w:rPr>
        <w:t>agosto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1A1B030E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E57D0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6.281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CB513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</w:t>
      </w:r>
      <w:r w:rsidR="00E57D0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</w:t>
      </w:r>
      <w:r w:rsidR="00CB513A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io</w:t>
      </w:r>
    </w:p>
    <w:p w14:paraId="3867E5E0" w14:textId="0440DEAA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CB513A">
        <w:rPr>
          <w:rFonts w:asciiTheme="minorHAnsi" w:hAnsiTheme="minorHAnsi"/>
        </w:rPr>
        <w:t>ju</w:t>
      </w:r>
      <w:r w:rsidR="00E57D07">
        <w:rPr>
          <w:rFonts w:asciiTheme="minorHAnsi" w:hAnsiTheme="minorHAnsi"/>
        </w:rPr>
        <w:t>l</w:t>
      </w:r>
      <w:r w:rsidR="00CB513A">
        <w:rPr>
          <w:rFonts w:asciiTheme="minorHAnsi" w:hAnsiTheme="minorHAnsi"/>
        </w:rPr>
        <w:t>io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</w:t>
      </w:r>
      <w:r w:rsidR="00CB513A">
        <w:rPr>
          <w:rFonts w:asciiTheme="minorHAnsi" w:hAnsiTheme="minorHAnsi"/>
          <w:b/>
        </w:rPr>
        <w:t>6.</w:t>
      </w:r>
      <w:r w:rsidR="00E57D07">
        <w:rPr>
          <w:rFonts w:asciiTheme="minorHAnsi" w:hAnsiTheme="minorHAnsi"/>
          <w:b/>
        </w:rPr>
        <w:t>281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</w:t>
      </w:r>
      <w:r w:rsidR="00E57D07">
        <w:rPr>
          <w:rFonts w:asciiTheme="minorHAnsi" w:hAnsiTheme="minorHAnsi"/>
        </w:rPr>
        <w:t xml:space="preserve">a caída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E57D07">
        <w:rPr>
          <w:rFonts w:asciiTheme="minorHAnsi" w:hAnsiTheme="minorHAnsi"/>
        </w:rPr>
        <w:t>2,3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E57D07">
        <w:rPr>
          <w:rFonts w:asciiTheme="minorHAnsi" w:hAnsiTheme="minorHAnsi"/>
        </w:rPr>
        <w:t>junio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E57D07">
        <w:rPr>
          <w:rFonts w:asciiTheme="minorHAnsi" w:hAnsiTheme="minorHAnsi"/>
        </w:rPr>
        <w:t>30,9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052D33B0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3.692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a caída del 5,1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08,2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a nula si se mide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en términos reales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4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se contrapone con la pérdida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registrada en los recursos de la Provincia, los que en el mes de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ju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DD5C79">
        <w:rPr>
          <w:rFonts w:asciiTheme="minorHAnsi" w:eastAsia="Calibri" w:hAnsiTheme="minorHAnsi" w:cs="Times New Roman"/>
          <w:color w:val="auto"/>
          <w:sz w:val="22"/>
          <w:szCs w:val="22"/>
        </w:rPr>
        <w:t>io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presentaron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del 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71951328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E57D07">
        <w:rPr>
          <w:rFonts w:asciiTheme="minorHAnsi" w:hAnsiTheme="minorHAnsi"/>
        </w:rPr>
        <w:t>miércoles</w:t>
      </w:r>
      <w:r w:rsidR="00DD5C79">
        <w:rPr>
          <w:rFonts w:asciiTheme="minorHAnsi" w:hAnsiTheme="minorHAnsi"/>
        </w:rPr>
        <w:t xml:space="preserve"> </w:t>
      </w:r>
      <w:r w:rsidR="00E57D07">
        <w:rPr>
          <w:rFonts w:asciiTheme="minorHAnsi" w:hAnsiTheme="minorHAnsi"/>
        </w:rPr>
        <w:t>9</w:t>
      </w:r>
      <w:r w:rsidR="00DD5C79">
        <w:rPr>
          <w:rFonts w:asciiTheme="minorHAnsi" w:hAnsiTheme="minorHAnsi"/>
        </w:rPr>
        <w:t xml:space="preserve"> de </w:t>
      </w:r>
      <w:r w:rsidR="00E57D07">
        <w:rPr>
          <w:rFonts w:asciiTheme="minorHAnsi" w:hAnsiTheme="minorHAnsi"/>
        </w:rPr>
        <w:t>agosto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E57D07">
        <w:rPr>
          <w:rFonts w:asciiTheme="minorHAnsi" w:hAnsiTheme="minorHAnsi"/>
        </w:rPr>
        <w:t>jueves 10 y el viernes 11 de agosto</w:t>
      </w:r>
      <w:r w:rsidR="00DD5C79">
        <w:rPr>
          <w:rFonts w:asciiTheme="minorHAnsi" w:hAnsiTheme="minorHAnsi"/>
        </w:rPr>
        <w:t xml:space="preserve">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7E35EC4" w14:textId="77777777" w:rsidR="00727BEE" w:rsidRDefault="00727BEE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39C77CC8" w:rsidR="008C7744" w:rsidRDefault="00DD5C79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410DAA">
        <w:rPr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A77F91D">
                <wp:simplePos x="0" y="0"/>
                <wp:positionH relativeFrom="margin">
                  <wp:align>right</wp:align>
                </wp:positionH>
                <wp:positionV relativeFrom="paragraph">
                  <wp:posOffset>184150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66CE4D37" w:rsidR="00C81BC4" w:rsidRPr="005018AF" w:rsidRDefault="005018AF" w:rsidP="00C81BC4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5018A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-5,1</w:t>
                            </w:r>
                            <w:r w:rsidR="00C81BC4" w:rsidRPr="005018A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13pt;margin-top:14.5pt;width:64.2pt;height:36.3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w8+T&#10;idwAAAAHAQAADwAAAAAAAAAAAAAAAAAxBAAAZHJzL2Rvd25yZXYueG1sUEsFBgAAAAAEAAQA8wAA&#10;ADoFAAAAAA==&#10;" filled="f" stroked="f">
                <v:textbox style="mso-fit-shape-to-text:t">
                  <w:txbxContent>
                    <w:p w14:paraId="64215DE2" w14:textId="66CE4D37" w:rsidR="00C81BC4" w:rsidRPr="005018AF" w:rsidRDefault="005018AF" w:rsidP="00C81BC4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5018AF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-5,1</w:t>
                      </w:r>
                      <w:r w:rsidR="00C81BC4" w:rsidRPr="005018AF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744" w:rsidRPr="00CA0E35">
        <w:rPr>
          <w:b/>
          <w:shd w:val="clear" w:color="auto" w:fill="FFFFFF"/>
        </w:rPr>
        <w:t>Gráfico 1. Transferencias automáticas a</w:t>
      </w:r>
      <w:r w:rsidR="008C7744">
        <w:rPr>
          <w:b/>
          <w:shd w:val="clear" w:color="auto" w:fill="FFFFFF"/>
        </w:rPr>
        <w:t xml:space="preserve"> </w:t>
      </w:r>
      <w:r w:rsidR="008C7744" w:rsidRPr="00CA0E35">
        <w:rPr>
          <w:b/>
          <w:shd w:val="clear" w:color="auto" w:fill="FFFFFF"/>
        </w:rPr>
        <w:t>Municipios y Comunas</w:t>
      </w:r>
    </w:p>
    <w:p w14:paraId="2476F155" w14:textId="04428A39" w:rsidR="00CA7BDF" w:rsidRDefault="00DD5C79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4DC81E30">
                <wp:simplePos x="0" y="0"/>
                <wp:positionH relativeFrom="margin">
                  <wp:posOffset>4747581</wp:posOffset>
                </wp:positionH>
                <wp:positionV relativeFrom="paragraph">
                  <wp:posOffset>160655</wp:posOffset>
                </wp:positionV>
                <wp:extent cx="422910" cy="485994"/>
                <wp:effectExtent l="0" t="0" r="40958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1911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08499" id="Forma 20" o:spid="_x0000_s1026" style="position:absolute;margin-left:373.85pt;margin-top:12.65pt;width:33.3pt;height:38.25pt;rotation:311504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" path="m,485994c46990,269997,143738,125620,290243,52864l284287,,422910,68197,305131,184993r-5957,-52864c170210,159129,70485,277084,,485994xe" fillcolor="#c0000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4FE1265" w:rsidR="008C7744" w:rsidRDefault="00DD5C79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79F91B7E">
                <wp:simplePos x="0" y="0"/>
                <wp:positionH relativeFrom="margin">
                  <wp:posOffset>4893036</wp:posOffset>
                </wp:positionH>
                <wp:positionV relativeFrom="paragraph">
                  <wp:posOffset>1017270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1900ED9C" w:rsidR="008541A6" w:rsidRPr="005018AF" w:rsidRDefault="005018AF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-2,3</w:t>
                            </w:r>
                            <w:r w:rsidR="008541A6" w:rsidRPr="005018A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385.3pt;margin-top:80.1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ES9elzfAAAACwEAAA8AAAAAAAAAAAAAAAAAMgQAAGRycy9kb3ducmV2LnhtbFBLBQYAAAAABAAE&#10;APMAAAA+BQAAAAA=&#10;" filled="f" stroked="f">
                <v:textbox style="mso-fit-shape-to-text:t">
                  <w:txbxContent>
                    <w:p w14:paraId="791CA5F0" w14:textId="1900ED9C" w:rsidR="008541A6" w:rsidRPr="005018AF" w:rsidRDefault="005018AF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-2,3</w:t>
                      </w:r>
                      <w:r w:rsidR="008541A6" w:rsidRPr="005018AF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084541AA">
                <wp:simplePos x="0" y="0"/>
                <wp:positionH relativeFrom="margin">
                  <wp:posOffset>4943475</wp:posOffset>
                </wp:positionH>
                <wp:positionV relativeFrom="paragraph">
                  <wp:posOffset>1296671</wp:posOffset>
                </wp:positionV>
                <wp:extent cx="422981" cy="389896"/>
                <wp:effectExtent l="73660" t="0" r="8890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69000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8DA1B" id="Forma 20" o:spid="_x0000_s1026" style="position:absolute;margin-left:389.25pt;margin-top:102.1pt;width:33.3pt;height:30.7pt;rotation:4335206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" path="m,389896c46998,216609,147222,102889,300671,48737l295179,,422981,61038,313327,161066r-5491,-48737c173109,133990,70497,226512,,389896xe" fillcolor="#c0000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="00B37C22" w:rsidRPr="00B37C22">
        <w:drawing>
          <wp:inline distT="0" distB="0" distL="0" distR="0" wp14:anchorId="4FEA4F4B" wp14:editId="69DBD836">
            <wp:extent cx="5855137" cy="3817620"/>
            <wp:effectExtent l="0" t="0" r="0" b="0"/>
            <wp:docPr id="823819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89" cy="3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01175693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8A14DE">
        <w:rPr>
          <w:i/>
          <w:shd w:val="clear" w:color="auto" w:fill="FFFFFF"/>
        </w:rPr>
        <w:t>ju</w:t>
      </w:r>
      <w:r w:rsidR="005018AF">
        <w:rPr>
          <w:i/>
          <w:shd w:val="clear" w:color="auto" w:fill="FFFFFF"/>
        </w:rPr>
        <w:t>l</w:t>
      </w:r>
      <w:r w:rsidR="008A14DE">
        <w:rPr>
          <w:i/>
          <w:shd w:val="clear" w:color="auto" w:fill="FFFFFF"/>
        </w:rPr>
        <w:t>io</w:t>
      </w:r>
      <w:r w:rsidR="000145E7">
        <w:rPr>
          <w:i/>
          <w:shd w:val="clear" w:color="auto" w:fill="FFFFFF"/>
        </w:rPr>
        <w:t xml:space="preserve"> 2023</w:t>
      </w:r>
    </w:p>
    <w:p w14:paraId="32A9CD54" w14:textId="44234787" w:rsidR="00D56E15" w:rsidRPr="00044644" w:rsidRDefault="008F78F0" w:rsidP="008F78F0">
      <w:pPr>
        <w:spacing w:after="60" w:line="240" w:lineRule="auto"/>
        <w:ind w:left="-284"/>
        <w:jc w:val="center"/>
      </w:pPr>
      <w:r w:rsidRPr="008F78F0">
        <w:drawing>
          <wp:inline distT="0" distB="0" distL="0" distR="0" wp14:anchorId="0140DDA6" wp14:editId="2B9E16B2">
            <wp:extent cx="5762882" cy="2438400"/>
            <wp:effectExtent l="0" t="0" r="0" b="0"/>
            <wp:docPr id="6031725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19" cy="24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5EBFBB55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184D35C8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5018AF">
        <w:rPr>
          <w:i/>
          <w:sz w:val="18"/>
          <w:shd w:val="clear" w:color="auto" w:fill="FFFFFF"/>
        </w:rPr>
        <w:t>junio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8A14DE">
        <w:rPr>
          <w:i/>
          <w:sz w:val="18"/>
          <w:shd w:val="clear" w:color="auto" w:fill="FFFFFF"/>
        </w:rPr>
        <w:t>ju</w:t>
      </w:r>
      <w:r w:rsidR="005018AF">
        <w:rPr>
          <w:i/>
          <w:sz w:val="18"/>
          <w:shd w:val="clear" w:color="auto" w:fill="FFFFFF"/>
        </w:rPr>
        <w:t>l</w:t>
      </w:r>
      <w:r w:rsidR="008A14DE">
        <w:rPr>
          <w:i/>
          <w:sz w:val="18"/>
          <w:shd w:val="clear" w:color="auto" w:fill="FFFFFF"/>
        </w:rPr>
        <w:t>io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3947222E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355FFC">
        <w:rPr>
          <w:i/>
          <w:shd w:val="clear" w:color="auto" w:fill="FFFFFF"/>
        </w:rPr>
        <w:t>ju</w:t>
      </w:r>
      <w:r w:rsidR="005018AF">
        <w:rPr>
          <w:i/>
          <w:shd w:val="clear" w:color="auto" w:fill="FFFFFF"/>
        </w:rPr>
        <w:t>l</w:t>
      </w:r>
      <w:r w:rsidR="00355FFC">
        <w:rPr>
          <w:i/>
          <w:shd w:val="clear" w:color="auto" w:fill="FFFFFF"/>
        </w:rPr>
        <w:t>io</w:t>
      </w:r>
      <w:r>
        <w:rPr>
          <w:i/>
          <w:shd w:val="clear" w:color="auto" w:fill="FFFFFF"/>
        </w:rPr>
        <w:t xml:space="preserve"> 2023 vs. </w:t>
      </w:r>
      <w:r w:rsidR="00355FFC">
        <w:rPr>
          <w:i/>
          <w:shd w:val="clear" w:color="auto" w:fill="FFFFFF"/>
        </w:rPr>
        <w:t>ju</w:t>
      </w:r>
      <w:r w:rsidR="005018AF">
        <w:rPr>
          <w:i/>
          <w:shd w:val="clear" w:color="auto" w:fill="FFFFFF"/>
        </w:rPr>
        <w:t>l</w:t>
      </w:r>
      <w:r w:rsidR="00355FFC">
        <w:rPr>
          <w:i/>
          <w:shd w:val="clear" w:color="auto" w:fill="FFFFFF"/>
        </w:rPr>
        <w:t>io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2AEEFABD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="008F78F0" w:rsidRPr="008F78F0">
        <w:drawing>
          <wp:inline distT="0" distB="0" distL="0" distR="0" wp14:anchorId="409541AC" wp14:editId="62182D43">
            <wp:extent cx="4099560" cy="2452903"/>
            <wp:effectExtent l="0" t="0" r="0" b="5080"/>
            <wp:docPr id="94511306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40" cy="24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38258589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7DEA56F4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5018AF">
        <w:rPr>
          <w:i/>
          <w:sz w:val="18"/>
          <w:shd w:val="clear" w:color="auto" w:fill="FFFFFF"/>
        </w:rPr>
        <w:t>junio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355FFC">
        <w:rPr>
          <w:i/>
          <w:sz w:val="18"/>
          <w:shd w:val="clear" w:color="auto" w:fill="FFFFFF"/>
        </w:rPr>
        <w:t>ju</w:t>
      </w:r>
      <w:r w:rsidR="005018AF">
        <w:rPr>
          <w:i/>
          <w:sz w:val="18"/>
          <w:shd w:val="clear" w:color="auto" w:fill="FFFFFF"/>
        </w:rPr>
        <w:t>l</w:t>
      </w:r>
      <w:r w:rsidR="00355FFC">
        <w:rPr>
          <w:i/>
          <w:sz w:val="18"/>
          <w:shd w:val="clear" w:color="auto" w:fill="FFFFFF"/>
        </w:rPr>
        <w:t>io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4E20" w14:textId="77777777" w:rsidR="005B3812" w:rsidRDefault="005B3812" w:rsidP="00AA6269">
      <w:pPr>
        <w:spacing w:after="0" w:line="240" w:lineRule="auto"/>
      </w:pPr>
      <w:r>
        <w:separator/>
      </w:r>
    </w:p>
  </w:endnote>
  <w:endnote w:type="continuationSeparator" w:id="0">
    <w:p w14:paraId="079FCA78" w14:textId="77777777" w:rsidR="005B3812" w:rsidRDefault="005B3812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8BFC" w14:textId="77777777" w:rsidR="005B3812" w:rsidRDefault="005B3812" w:rsidP="00AA6269">
      <w:pPr>
        <w:spacing w:after="0" w:line="240" w:lineRule="auto"/>
      </w:pPr>
      <w:r>
        <w:separator/>
      </w:r>
    </w:p>
  </w:footnote>
  <w:footnote w:type="continuationSeparator" w:id="0">
    <w:p w14:paraId="1D572167" w14:textId="77777777" w:rsidR="005B3812" w:rsidRDefault="005B3812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24</cp:revision>
  <cp:lastPrinted>2018-12-05T17:20:00Z</cp:lastPrinted>
  <dcterms:created xsi:type="dcterms:W3CDTF">2023-02-07T12:25:00Z</dcterms:created>
  <dcterms:modified xsi:type="dcterms:W3CDTF">2023-08-04T17:36:00Z</dcterms:modified>
</cp:coreProperties>
</file>