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0984E977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A67C09">
        <w:rPr>
          <w:i/>
        </w:rPr>
        <w:t>20 de setiembre</w:t>
      </w:r>
      <w:r w:rsidR="0000497D">
        <w:rPr>
          <w:i/>
        </w:rPr>
        <w:t xml:space="preserve"> 2023</w:t>
      </w:r>
    </w:p>
    <w:p w14:paraId="5A87CD25" w14:textId="4A2912FC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A67C0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10.041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A67C0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setiembre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2A61ED42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A67C09">
        <w:rPr>
          <w:rFonts w:asciiTheme="minorHAnsi" w:hAnsiTheme="minorHAnsi"/>
        </w:rPr>
        <w:t>setiembre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A67C09">
        <w:rPr>
          <w:rFonts w:asciiTheme="minorHAnsi" w:hAnsiTheme="minorHAnsi"/>
          <w:b/>
        </w:rPr>
        <w:t>10.041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44380E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6E25F0">
        <w:rPr>
          <w:rFonts w:asciiTheme="minorHAnsi" w:hAnsiTheme="minorHAnsi"/>
        </w:rPr>
        <w:t xml:space="preserve">del </w:t>
      </w:r>
      <w:r w:rsidR="00A67C09">
        <w:rPr>
          <w:rFonts w:asciiTheme="minorHAnsi" w:hAnsiTheme="minorHAnsi"/>
        </w:rPr>
        <w:t>29,3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A67C09">
        <w:rPr>
          <w:rFonts w:asciiTheme="minorHAnsi" w:hAnsiTheme="minorHAnsi"/>
        </w:rPr>
        <w:t>agosto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A67C09">
        <w:rPr>
          <w:rFonts w:asciiTheme="minorHAnsi" w:hAnsiTheme="minorHAnsi"/>
        </w:rPr>
        <w:t>setiembre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A67C09">
        <w:rPr>
          <w:rFonts w:asciiTheme="minorHAnsi" w:hAnsiTheme="minorHAnsi"/>
        </w:rPr>
        <w:t>agosto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A67C09">
        <w:rPr>
          <w:rFonts w:asciiTheme="minorHAnsi" w:hAnsiTheme="minorHAnsi"/>
        </w:rPr>
        <w:t>setiembre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44380E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A67C09">
        <w:rPr>
          <w:rFonts w:asciiTheme="minorHAnsi" w:hAnsiTheme="minorHAnsi"/>
        </w:rPr>
        <w:t>13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10F9429D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A67C09">
        <w:rPr>
          <w:rFonts w:asciiTheme="minorHAnsi" w:hAnsiTheme="minorHAnsi"/>
        </w:rPr>
        <w:t>martes 26 de setiembre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A67C09">
        <w:rPr>
          <w:rFonts w:asciiTheme="minorHAnsi" w:hAnsiTheme="minorHAnsi"/>
        </w:rPr>
        <w:t>miércoles 17 y jueves 28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7E45468C" w:rsidR="008C7744" w:rsidRDefault="00CF7E94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42D0D2F5">
                <wp:simplePos x="0" y="0"/>
                <wp:positionH relativeFrom="margin">
                  <wp:posOffset>5013960</wp:posOffset>
                </wp:positionH>
                <wp:positionV relativeFrom="paragraph">
                  <wp:posOffset>1113791</wp:posOffset>
                </wp:positionV>
                <wp:extent cx="552973" cy="611505"/>
                <wp:effectExtent l="114300" t="19050" r="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6947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0035" id="Forma 20" o:spid="_x0000_s1026" style="position:absolute;margin-left:394.8pt;margin-top:87.7pt;width:43.55pt;height:48.15pt;rotation:104524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" path="m,611505c61441,339725,187943,158931,379505,69122l371717,,552973,86345,398065,233840r-7788,-69122c222254,198691,92162,347620,,611505xe" fillcolor="#92d05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="0059242A"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7EEBCCED">
                <wp:simplePos x="0" y="0"/>
                <wp:positionH relativeFrom="rightMargin">
                  <wp:posOffset>-185080</wp:posOffset>
                </wp:positionH>
                <wp:positionV relativeFrom="paragraph">
                  <wp:posOffset>803910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4906F17E" w:rsidR="00883135" w:rsidRPr="0059242A" w:rsidRDefault="0059242A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CF7E9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29,3</w:t>
                            </w:r>
                            <w:r w:rsidR="00883135" w:rsidRPr="0059242A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14.55pt;margin-top:63.3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" filled="f" stroked="f" strokeweight="2pt">
                <v:textbox style="mso-fit-shape-to-text:t" inset="0,0,0,0">
                  <w:txbxContent>
                    <w:p w14:paraId="296814A8" w14:textId="4906F17E" w:rsidR="00883135" w:rsidRPr="0059242A" w:rsidRDefault="0059242A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CF7E9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29,3</w:t>
                      </w:r>
                      <w:r w:rsidR="00883135" w:rsidRPr="0059242A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7E94">
        <w:drawing>
          <wp:inline distT="0" distB="0" distL="0" distR="0" wp14:anchorId="145EAB90" wp14:editId="7002770D">
            <wp:extent cx="6351270" cy="3626871"/>
            <wp:effectExtent l="0" t="0" r="0" b="0"/>
            <wp:docPr id="3699986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9"/>
                    <a:stretch/>
                  </pic:blipFill>
                  <pic:spPr bwMode="auto">
                    <a:xfrm>
                      <a:off x="0" y="0"/>
                      <a:ext cx="6359565" cy="363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C086" w14:textId="77777777" w:rsidR="008D2FB9" w:rsidRDefault="008D2FB9" w:rsidP="00AA6269">
      <w:pPr>
        <w:spacing w:after="0" w:line="240" w:lineRule="auto"/>
      </w:pPr>
      <w:r>
        <w:separator/>
      </w:r>
    </w:p>
  </w:endnote>
  <w:endnote w:type="continuationSeparator" w:id="0">
    <w:p w14:paraId="5168C53F" w14:textId="77777777" w:rsidR="008D2FB9" w:rsidRDefault="008D2FB9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7B84" w14:textId="77777777" w:rsidR="008D2FB9" w:rsidRDefault="008D2FB9" w:rsidP="00AA6269">
      <w:pPr>
        <w:spacing w:after="0" w:line="240" w:lineRule="auto"/>
      </w:pPr>
      <w:r>
        <w:separator/>
      </w:r>
    </w:p>
  </w:footnote>
  <w:footnote w:type="continuationSeparator" w:id="0">
    <w:p w14:paraId="519AE38C" w14:textId="77777777" w:rsidR="008D2FB9" w:rsidRDefault="008D2FB9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28</cp:revision>
  <cp:lastPrinted>2018-12-05T17:20:00Z</cp:lastPrinted>
  <dcterms:created xsi:type="dcterms:W3CDTF">2022-05-23T13:39:00Z</dcterms:created>
  <dcterms:modified xsi:type="dcterms:W3CDTF">2023-09-21T02:53:00Z</dcterms:modified>
</cp:coreProperties>
</file>