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02984B1D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EC5626">
        <w:rPr>
          <w:i/>
        </w:rPr>
        <w:t>19 de enero 2024</w:t>
      </w:r>
    </w:p>
    <w:p w14:paraId="5A87CD25" w14:textId="1B98406F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6C4C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</w:t>
      </w:r>
      <w:r w:rsidR="00EC562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5.039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EC562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enero 2024</w:t>
      </w:r>
    </w:p>
    <w:p w14:paraId="0F359409" w14:textId="2D5D9BF4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EC5626">
        <w:rPr>
          <w:rFonts w:asciiTheme="minorHAnsi" w:hAnsiTheme="minorHAnsi"/>
        </w:rPr>
        <w:t>enero 2024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C4CF9">
        <w:rPr>
          <w:rFonts w:asciiTheme="minorHAnsi" w:hAnsiTheme="minorHAnsi"/>
          <w:b/>
        </w:rPr>
        <w:t>1</w:t>
      </w:r>
      <w:r w:rsidR="0037332D">
        <w:rPr>
          <w:rFonts w:asciiTheme="minorHAnsi" w:hAnsiTheme="minorHAnsi"/>
          <w:b/>
        </w:rPr>
        <w:t>5.039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6C4CF9">
        <w:rPr>
          <w:rFonts w:asciiTheme="minorHAnsi" w:hAnsiTheme="minorHAnsi"/>
        </w:rPr>
        <w:t xml:space="preserve">un incremento del </w:t>
      </w:r>
      <w:r w:rsidR="004E11BF">
        <w:rPr>
          <w:rFonts w:asciiTheme="minorHAnsi" w:hAnsiTheme="minorHAnsi"/>
        </w:rPr>
        <w:t>1</w:t>
      </w:r>
      <w:r w:rsidR="0037332D">
        <w:rPr>
          <w:rFonts w:asciiTheme="minorHAnsi" w:hAnsiTheme="minorHAnsi"/>
        </w:rPr>
        <w:t>9,4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37332D">
        <w:rPr>
          <w:rFonts w:asciiTheme="minorHAnsi" w:hAnsiTheme="minorHAnsi"/>
        </w:rPr>
        <w:t>diciembre</w:t>
      </w:r>
      <w:r w:rsidR="006C4CF9">
        <w:rPr>
          <w:rFonts w:asciiTheme="minorHAnsi" w:hAnsiTheme="minorHAnsi"/>
        </w:rPr>
        <w:t xml:space="preserve"> de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37332D">
        <w:rPr>
          <w:rFonts w:asciiTheme="minorHAnsi" w:hAnsiTheme="minorHAnsi"/>
        </w:rPr>
        <w:t>enero 2023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A627E9">
        <w:rPr>
          <w:rFonts w:asciiTheme="minorHAnsi" w:hAnsiTheme="minorHAnsi"/>
        </w:rPr>
        <w:t>enero 2024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6C4CF9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D43654">
        <w:rPr>
          <w:rFonts w:asciiTheme="minorHAnsi" w:hAnsiTheme="minorHAnsi"/>
        </w:rPr>
        <w:t>nominal</w:t>
      </w:r>
      <w:r w:rsidR="0008748E">
        <w:rPr>
          <w:rFonts w:asciiTheme="minorHAnsi" w:hAnsiTheme="minorHAnsi"/>
        </w:rPr>
        <w:t xml:space="preserve"> de los recursos del </w:t>
      </w:r>
      <w:r w:rsidR="00D43654">
        <w:rPr>
          <w:rFonts w:asciiTheme="minorHAnsi" w:hAnsiTheme="minorHAnsi"/>
        </w:rPr>
        <w:t>235,8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39680F41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4E11BF">
        <w:rPr>
          <w:rFonts w:asciiTheme="minorHAnsi" w:hAnsiTheme="minorHAnsi"/>
        </w:rPr>
        <w:t>miércoles</w:t>
      </w:r>
      <w:r w:rsidR="006C4CF9">
        <w:rPr>
          <w:rFonts w:asciiTheme="minorHAnsi" w:hAnsiTheme="minorHAnsi"/>
        </w:rPr>
        <w:t xml:space="preserve"> </w:t>
      </w:r>
      <w:r w:rsidR="00A627E9">
        <w:rPr>
          <w:rFonts w:asciiTheme="minorHAnsi" w:hAnsiTheme="minorHAnsi"/>
        </w:rPr>
        <w:t>24 de enero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4E11BF">
        <w:rPr>
          <w:rFonts w:asciiTheme="minorHAnsi" w:hAnsiTheme="minorHAnsi"/>
        </w:rPr>
        <w:t>jueves</w:t>
      </w:r>
      <w:r w:rsidR="006C4CF9">
        <w:rPr>
          <w:rFonts w:asciiTheme="minorHAnsi" w:hAnsiTheme="minorHAnsi"/>
        </w:rPr>
        <w:t xml:space="preserve"> </w:t>
      </w:r>
      <w:r w:rsidR="00A627E9">
        <w:rPr>
          <w:rFonts w:asciiTheme="minorHAnsi" w:hAnsiTheme="minorHAnsi"/>
        </w:rPr>
        <w:t>25</w:t>
      </w:r>
      <w:r w:rsidR="006C4CF9">
        <w:rPr>
          <w:rFonts w:asciiTheme="minorHAnsi" w:hAnsiTheme="minorHAnsi"/>
        </w:rPr>
        <w:t xml:space="preserve"> y el </w:t>
      </w:r>
      <w:r w:rsidR="004E11BF">
        <w:rPr>
          <w:rFonts w:asciiTheme="minorHAnsi" w:hAnsiTheme="minorHAnsi"/>
        </w:rPr>
        <w:t>viernes</w:t>
      </w:r>
      <w:r w:rsidR="006C4CF9">
        <w:rPr>
          <w:rFonts w:asciiTheme="minorHAnsi" w:hAnsiTheme="minorHAnsi"/>
        </w:rPr>
        <w:t xml:space="preserve"> </w:t>
      </w:r>
      <w:r w:rsidR="00A627E9">
        <w:rPr>
          <w:rFonts w:asciiTheme="minorHAnsi" w:hAnsiTheme="minorHAnsi"/>
        </w:rPr>
        <w:t>26 de enero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53B36EDE" w:rsidR="008C7744" w:rsidRDefault="00A627E9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1CE8A550">
                <wp:simplePos x="0" y="0"/>
                <wp:positionH relativeFrom="margin">
                  <wp:posOffset>4998085</wp:posOffset>
                </wp:positionH>
                <wp:positionV relativeFrom="paragraph">
                  <wp:posOffset>1411976</wp:posOffset>
                </wp:positionV>
                <wp:extent cx="552973" cy="611505"/>
                <wp:effectExtent l="133350" t="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980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387" id="Forma 20" o:spid="_x0000_s1026" style="position:absolute;margin-left:393.55pt;margin-top:111.2pt;width:43.55pt;height:48.15pt;rotation:138715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" path="m,611505c61441,339725,187943,158931,379505,69122l371717,,552973,86345,398065,233840r-7788,-69122c222254,198691,92162,347620,,611505xe" fillcolor="#92d05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089F6773">
                <wp:simplePos x="0" y="0"/>
                <wp:positionH relativeFrom="rightMargin">
                  <wp:posOffset>-139065</wp:posOffset>
                </wp:positionH>
                <wp:positionV relativeFrom="paragraph">
                  <wp:posOffset>1055370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0BC06B0A" w:rsidR="00883135" w:rsidRPr="006C4CF9" w:rsidRDefault="006C4CF9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6C4CF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A627E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19</w:t>
                            </w:r>
                            <w:r w:rsidR="004E11B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,4</w:t>
                            </w:r>
                            <w:r w:rsidR="00883135" w:rsidRPr="006C4CF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10.95pt;margin-top:83.1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Lc9nRTfAAAACgEAAA8AAABkcnMv&#10;ZG93bnJldi54bWxMj0FLw0AQhe+C/2EZwVu7aSIhjdmUIOhBQbCWnrfZMYlmZ8PuNo3/3vGkx+F9&#10;vPdNtVvsKGb0YXCkYLNOQCC1zgzUKTi8P64KECFqMnp0hAq+McCuvr6qdGnchd5w3sdOcAmFUivo&#10;Y5xKKUPbo9Vh7SYkzj6ctzry6TtpvL5wuR1lmiS5tHogXuj1hA89tl/7s1WQ+ePz8PSSfzbN65E8&#10;NUmc7w5K3d4szT2IiEv8g+FXn9WhZqeTO5MJYlSwSjdbRjnI8xQEE0WRgTgpSLNiC7Ku5P8X6h8A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tz2dFN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0BC06B0A" w:rsidR="00883135" w:rsidRPr="006C4CF9" w:rsidRDefault="006C4CF9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6C4CF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A627E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19</w:t>
                      </w:r>
                      <w:r w:rsidR="004E11B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,4</w:t>
                      </w:r>
                      <w:r w:rsidR="00883135" w:rsidRPr="006C4CF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27E9">
        <w:t xml:space="preserve"> </w:t>
      </w:r>
      <w:r w:rsidRPr="00A627E9">
        <w:rPr>
          <w:noProof/>
        </w:rPr>
        <w:drawing>
          <wp:inline distT="0" distB="0" distL="0" distR="0" wp14:anchorId="39B69CF4" wp14:editId="5C0225D3">
            <wp:extent cx="6229118" cy="4061460"/>
            <wp:effectExtent l="0" t="0" r="635" b="0"/>
            <wp:docPr id="20980044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89" cy="40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0393A72A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37332D" w:rsidRPr="00AA6A77">
        <w:rPr>
          <w:i/>
          <w:sz w:val="18"/>
          <w:shd w:val="clear" w:color="auto" w:fill="FFFFFF"/>
        </w:rPr>
        <w:t xml:space="preserve">Ministerio de </w:t>
      </w:r>
      <w:r w:rsidR="0037332D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sectPr w:rsidR="00B0512C" w:rsidSect="009764B7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1169" w14:textId="77777777" w:rsidR="009764B7" w:rsidRDefault="009764B7" w:rsidP="00AA6269">
      <w:pPr>
        <w:spacing w:after="0" w:line="240" w:lineRule="auto"/>
      </w:pPr>
      <w:r>
        <w:separator/>
      </w:r>
    </w:p>
  </w:endnote>
  <w:endnote w:type="continuationSeparator" w:id="0">
    <w:p w14:paraId="3CB6EE30" w14:textId="77777777" w:rsidR="009764B7" w:rsidRDefault="009764B7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A8CF" w14:textId="77777777" w:rsidR="009764B7" w:rsidRDefault="009764B7" w:rsidP="00AA6269">
      <w:pPr>
        <w:spacing w:after="0" w:line="240" w:lineRule="auto"/>
      </w:pPr>
      <w:r>
        <w:separator/>
      </w:r>
    </w:p>
  </w:footnote>
  <w:footnote w:type="continuationSeparator" w:id="0">
    <w:p w14:paraId="48E80D94" w14:textId="77777777" w:rsidR="009764B7" w:rsidRDefault="009764B7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3A49C0D4" w14:textId="77777777" w:rsidR="00EC5626" w:rsidRDefault="00EC5626" w:rsidP="00EC5626">
    <w:pPr>
      <w:pStyle w:val="NormalWeb"/>
      <w:spacing w:before="0" w:beforeAutospacing="0" w:after="0" w:afterAutospacing="0"/>
      <w:ind w:right="-374"/>
    </w:pPr>
    <w:r>
      <w:rPr>
        <w:noProof/>
      </w:rPr>
      <w:drawing>
        <wp:inline distT="0" distB="0" distL="0" distR="0" wp14:anchorId="0E3183BF" wp14:editId="1C97EA3D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B01F450" wp14:editId="650665D8">
          <wp:extent cx="259842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681134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7A6C">
      <w:t xml:space="preserve"> </w:t>
    </w:r>
  </w:p>
  <w:p w14:paraId="3A774F7F" w14:textId="77777777" w:rsidR="00EC5626" w:rsidRDefault="00EC5626" w:rsidP="00EC5626">
    <w:pPr>
      <w:pStyle w:val="Encabezado"/>
      <w:tabs>
        <w:tab w:val="clear" w:pos="4419"/>
        <w:tab w:val="clear" w:pos="8838"/>
        <w:tab w:val="left" w:pos="2230"/>
      </w:tabs>
    </w:pPr>
    <w:r>
      <w:rPr>
        <w:noProof/>
      </w:rPr>
      <w:drawing>
        <wp:inline distT="0" distB="0" distL="0" distR="0" wp14:anchorId="417E05EE" wp14:editId="1AB65BF9">
          <wp:extent cx="5612130" cy="64459"/>
          <wp:effectExtent l="0" t="0" r="0" b="0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5612130" cy="64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EC5626">
    <w:pPr>
      <w:pStyle w:val="Encabezado"/>
      <w:tabs>
        <w:tab w:val="clear" w:pos="4419"/>
        <w:tab w:val="clear" w:pos="8838"/>
      </w:tabs>
      <w:ind w:right="-8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184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3CBA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332D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1BF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75A58"/>
    <w:rsid w:val="005806F2"/>
    <w:rsid w:val="0058213D"/>
    <w:rsid w:val="00582426"/>
    <w:rsid w:val="00584689"/>
    <w:rsid w:val="0058664B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0AB3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CF9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2763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4DB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2E5B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4B7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7E9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4B1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5411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3654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626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</cp:revision>
  <cp:lastPrinted>2018-12-05T17:20:00Z</cp:lastPrinted>
  <dcterms:created xsi:type="dcterms:W3CDTF">2024-01-19T16:39:00Z</dcterms:created>
  <dcterms:modified xsi:type="dcterms:W3CDTF">2024-01-19T16:39:00Z</dcterms:modified>
</cp:coreProperties>
</file>